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08" w:rsidRDefault="00383DE6" w:rsidP="00606608">
      <w:pPr>
        <w:spacing w:after="0"/>
        <w:jc w:val="center"/>
        <w:rPr>
          <w:b/>
        </w:rPr>
      </w:pPr>
      <w:r>
        <w:rPr>
          <w:b/>
        </w:rPr>
        <w:t>План  дистанционной раб</w:t>
      </w:r>
      <w:r w:rsidR="00606608">
        <w:rPr>
          <w:b/>
        </w:rPr>
        <w:t>оты</w:t>
      </w:r>
    </w:p>
    <w:p w:rsidR="00383DE6" w:rsidRDefault="00606608" w:rsidP="00606608">
      <w:pPr>
        <w:spacing w:after="0"/>
        <w:jc w:val="center"/>
        <w:rPr>
          <w:b/>
        </w:rPr>
      </w:pPr>
      <w:r>
        <w:rPr>
          <w:b/>
        </w:rPr>
        <w:t xml:space="preserve">  преподавателя художественного отделения </w:t>
      </w:r>
      <w:r w:rsidR="00383DE6">
        <w:rPr>
          <w:b/>
        </w:rPr>
        <w:t xml:space="preserve"> Ундиной Раисы </w:t>
      </w:r>
      <w:proofErr w:type="spellStart"/>
      <w:r w:rsidR="00383DE6">
        <w:rPr>
          <w:b/>
        </w:rPr>
        <w:t>Хусаиновны</w:t>
      </w:r>
      <w:proofErr w:type="spellEnd"/>
    </w:p>
    <w:p w:rsidR="00383DE6" w:rsidRDefault="00383DE6" w:rsidP="00606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  в ОБЛАСТИ ИЗОБРАЗИТЕЛЬНОГО ИСКУССТВА </w:t>
      </w:r>
    </w:p>
    <w:p w:rsidR="00383DE6" w:rsidRDefault="00383DE6" w:rsidP="00606608">
      <w:pPr>
        <w:spacing w:after="0"/>
        <w:jc w:val="center"/>
        <w:rPr>
          <w:b/>
        </w:rPr>
      </w:pPr>
      <w:r>
        <w:rPr>
          <w:b/>
        </w:rPr>
        <w:t>3 год обучения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883"/>
        <w:gridCol w:w="851"/>
        <w:gridCol w:w="4204"/>
        <w:gridCol w:w="2503"/>
        <w:gridCol w:w="2283"/>
      </w:tblGrid>
      <w:tr w:rsidR="00383DE6" w:rsidRPr="00D6744B" w:rsidTr="00337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60660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D6744B">
              <w:rPr>
                <w:b/>
                <w:sz w:val="24"/>
                <w:szCs w:val="24"/>
              </w:rPr>
              <w:t>прове</w:t>
            </w:r>
            <w:proofErr w:type="spellEnd"/>
          </w:p>
          <w:p w:rsidR="00383DE6" w:rsidRPr="00D6744B" w:rsidRDefault="00383DE6" w:rsidP="00606608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744B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Содержание и задачи практических работ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Средства связи</w:t>
            </w:r>
          </w:p>
        </w:tc>
      </w:tr>
      <w:tr w:rsidR="00383DE6" w:rsidRPr="00685E43" w:rsidTr="00337747">
        <w:trPr>
          <w:trHeight w:val="6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Основы изобразительной грамоты.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pStyle w:val="a5"/>
            </w:pPr>
            <w:r w:rsidRPr="00D6744B">
              <w:t>Тематическая композиция. «Зоопарк», «Человек и животное».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18.04.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pStyle w:val="a5"/>
            </w:pPr>
            <w:r w:rsidRPr="00D6744B">
              <w:t>Формирование умения работать над сложной тематической композицией</w:t>
            </w:r>
            <w:proofErr w:type="gramStart"/>
            <w:r w:rsidRPr="00D6744B">
              <w:t>.</w:t>
            </w:r>
            <w:proofErr w:type="gramEnd"/>
            <w:r w:rsidRPr="00D6744B">
              <w:t xml:space="preserve"> </w:t>
            </w:r>
            <w:proofErr w:type="gramStart"/>
            <w:r w:rsidRPr="00D6744B">
              <w:t>п</w:t>
            </w:r>
            <w:proofErr w:type="gramEnd"/>
            <w:r w:rsidRPr="00D6744B">
              <w:t>одбор подготовительного материала, выполнение композиционных поисков.</w:t>
            </w:r>
          </w:p>
          <w:p w:rsidR="00383DE6" w:rsidRPr="00D6744B" w:rsidRDefault="00383DE6" w:rsidP="00337747">
            <w:pPr>
              <w:pStyle w:val="a5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6" w:rsidRPr="00D6744B" w:rsidRDefault="00383DE6" w:rsidP="00337747">
            <w:pPr>
              <w:pStyle w:val="a5"/>
            </w:pPr>
            <w:r w:rsidRPr="00D6744B">
              <w:t>Использование формата любого размера, материалов на выбор (гуашь, акварель).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685E43" w:rsidP="00606608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w w:val="9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83DE6" w:rsidRPr="00D6744B" w:rsidRDefault="00383DE6" w:rsidP="00606608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 xml:space="preserve"> 8-918-324-92-33</w:t>
            </w:r>
          </w:p>
          <w:p w:rsidR="00383DE6" w:rsidRPr="00D6744B" w:rsidRDefault="00383DE6" w:rsidP="00606608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>E-mail wiktorundin@yandex.ru</w:t>
            </w:r>
          </w:p>
        </w:tc>
      </w:tr>
      <w:tr w:rsidR="00383DE6" w:rsidRPr="00D6744B" w:rsidTr="00337747">
        <w:trPr>
          <w:trHeight w:val="63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Тематическая композиция. «Зоопарк», «Человек и животное».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25.04.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w w:val="90"/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Выполнение сюжетной композиции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Использование формата любого размера, материалов на выбор (гуашь, акварель).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pacing w:val="-2"/>
                <w:w w:val="90"/>
                <w:sz w:val="24"/>
                <w:szCs w:val="24"/>
              </w:rPr>
            </w:pPr>
          </w:p>
        </w:tc>
      </w:tr>
      <w:tr w:rsidR="00383DE6" w:rsidRPr="00685E43" w:rsidTr="00337747">
        <w:trPr>
          <w:trHeight w:val="19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DE6" w:rsidRPr="00D6744B" w:rsidRDefault="00383DE6" w:rsidP="0060660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606608">
            <w:pPr>
              <w:spacing w:after="0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Человек. Фигура в движении: «спорт», «на катке», «танец» и др.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606608">
            <w:pPr>
              <w:spacing w:after="0"/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15.04.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606608">
            <w:pPr>
              <w:spacing w:after="0"/>
              <w:rPr>
                <w:w w:val="90"/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Дальнейшее формирование знаний о пропорциях человеческой фигуры, передачи движения.  Выполнение фигуры в движении: «спорт», «на катке», «танец» и др. Подбор иллюстративного материала.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606608">
            <w:pPr>
              <w:pStyle w:val="a5"/>
            </w:pPr>
            <w:r w:rsidRPr="00D6744B">
              <w:t>Иллюстративный материал по теме. Проволока, подставка, пластилин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685E43" w:rsidP="00606608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w w:val="9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83DE6" w:rsidRPr="00D6744B" w:rsidRDefault="00383DE6" w:rsidP="00606608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 xml:space="preserve"> 8-918-324-92-33</w:t>
            </w:r>
          </w:p>
          <w:p w:rsidR="00383DE6" w:rsidRPr="00D6744B" w:rsidRDefault="00383DE6" w:rsidP="00606608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>E-mail wiktorundin@yandex.ru</w:t>
            </w:r>
          </w:p>
        </w:tc>
      </w:tr>
      <w:tr w:rsidR="00383DE6" w:rsidRPr="00D6744B" w:rsidTr="00337747">
        <w:trPr>
          <w:trHeight w:val="2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Человек. Фигура в движении: «спорт», «на катке», «танец» и др.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22.04.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w w:val="90"/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Поиск выразительного пластического решения.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Проволока, подставка, пластилин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</w:p>
        </w:tc>
      </w:tr>
      <w:tr w:rsidR="00383DE6" w:rsidRPr="00D6744B" w:rsidTr="00337747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 xml:space="preserve">Человек и животное. «Хозяин и его животное», «Охота», </w:t>
            </w:r>
            <w:r w:rsidRPr="00D6744B">
              <w:rPr>
                <w:sz w:val="24"/>
                <w:szCs w:val="24"/>
              </w:rPr>
              <w:lastRenderedPageBreak/>
              <w:t>«Цирк».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lastRenderedPageBreak/>
              <w:t>29.04.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w w:val="90"/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 xml:space="preserve">Дальнейшее формирование знаний о пропорциях человеческой фигуры, животных, передачи движения. </w:t>
            </w:r>
            <w:r w:rsidRPr="00D6744B">
              <w:rPr>
                <w:sz w:val="24"/>
                <w:szCs w:val="24"/>
              </w:rPr>
              <w:lastRenderedPageBreak/>
              <w:t>Подбор иллюстративного материала.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lastRenderedPageBreak/>
              <w:t>Иллюстративный материал по теме. Проволока, подставка, пластилин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pacing w:val="-2"/>
                <w:w w:val="90"/>
                <w:sz w:val="24"/>
                <w:szCs w:val="24"/>
              </w:rPr>
            </w:pPr>
          </w:p>
        </w:tc>
      </w:tr>
      <w:tr w:rsidR="00383DE6" w:rsidRPr="00685E43" w:rsidTr="00337747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lastRenderedPageBreak/>
              <w:t>Беседы об искусстве.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Реставрация и хранение объектов культуры и искусства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17.04.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      </w:r>
          </w:p>
          <w:p w:rsidR="00383DE6" w:rsidRPr="00D6744B" w:rsidRDefault="00383DE6" w:rsidP="00337747">
            <w:pPr>
              <w:rPr>
                <w:w w:val="9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Энциклопедия.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685E43" w:rsidP="00375F45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w w:val="9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83DE6" w:rsidRPr="00D6744B" w:rsidRDefault="00383DE6" w:rsidP="00375F45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 xml:space="preserve"> 8-918-324-92-33</w:t>
            </w:r>
          </w:p>
          <w:p w:rsidR="00383DE6" w:rsidRPr="00D6744B" w:rsidRDefault="00383DE6" w:rsidP="00375F45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>E-mail wiktorundin@yandex.ru</w:t>
            </w:r>
          </w:p>
        </w:tc>
      </w:tr>
      <w:tr w:rsidR="00383DE6" w:rsidRPr="00D6744B" w:rsidTr="00337747">
        <w:trPr>
          <w:trHeight w:val="4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Значение культурного наследия в истории человечества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24.04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w w:val="90"/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Энциклопедия. Книги по искусству.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</w:p>
        </w:tc>
      </w:tr>
      <w:tr w:rsidR="00383DE6" w:rsidRPr="00685E43" w:rsidTr="00337747">
        <w:trPr>
          <w:trHeight w:val="46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b/>
                <w:sz w:val="24"/>
                <w:szCs w:val="24"/>
              </w:rPr>
            </w:pPr>
            <w:r w:rsidRPr="00D6744B">
              <w:rPr>
                <w:b/>
                <w:sz w:val="24"/>
                <w:szCs w:val="24"/>
              </w:rPr>
              <w:t>Прикладное творчество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Техника ковровой вышивки. Нетканый гобелен.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18.04.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w w:val="90"/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Познакомить с техникой ковровой вышивки. Составить эскиз.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Акриловая пряжа, ковровая игла, ткань плотная, подрамник.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685E43" w:rsidP="00375F45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w w:val="9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83DE6" w:rsidRPr="00D6744B" w:rsidRDefault="00383DE6" w:rsidP="00375F45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 xml:space="preserve"> 8-918-324-92-33</w:t>
            </w:r>
          </w:p>
          <w:p w:rsidR="00383DE6" w:rsidRPr="00D6744B" w:rsidRDefault="00383DE6" w:rsidP="00375F45">
            <w:pPr>
              <w:spacing w:after="0"/>
              <w:jc w:val="center"/>
              <w:rPr>
                <w:spacing w:val="-2"/>
                <w:w w:val="90"/>
                <w:sz w:val="24"/>
                <w:szCs w:val="24"/>
                <w:lang w:val="en-US"/>
              </w:rPr>
            </w:pPr>
            <w:r w:rsidRPr="00D6744B">
              <w:rPr>
                <w:spacing w:val="-2"/>
                <w:w w:val="90"/>
                <w:sz w:val="24"/>
                <w:szCs w:val="24"/>
                <w:lang w:val="en-US"/>
              </w:rPr>
              <w:t>E-mail wiktorundin@yandex.ru</w:t>
            </w:r>
          </w:p>
        </w:tc>
      </w:tr>
      <w:tr w:rsidR="00383DE6" w:rsidRPr="00D6744B" w:rsidTr="00337747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Техника ковровой вышивки. Нетканый гобелен.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z w:val="24"/>
                <w:szCs w:val="24"/>
              </w:rPr>
            </w:pPr>
            <w:r w:rsidRPr="00D6744B">
              <w:rPr>
                <w:sz w:val="24"/>
                <w:szCs w:val="24"/>
              </w:rPr>
              <w:t>25.04.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rPr>
                <w:w w:val="90"/>
                <w:sz w:val="24"/>
                <w:szCs w:val="24"/>
              </w:rPr>
            </w:pPr>
            <w:r w:rsidRPr="00D6744B">
              <w:rPr>
                <w:w w:val="90"/>
                <w:sz w:val="24"/>
                <w:szCs w:val="24"/>
              </w:rPr>
              <w:t>Подготовить подрамник. Натянуть ткань на него. Перевести  рисунок с эскиза с помощью маркера.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pStyle w:val="a5"/>
            </w:pPr>
            <w:r w:rsidRPr="00D6744B">
              <w:t>Акриловая пряжа, ковровая игла, ткань плотная, подрамник.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6" w:rsidRPr="00D6744B" w:rsidRDefault="00383DE6" w:rsidP="00337747">
            <w:pPr>
              <w:jc w:val="center"/>
              <w:rPr>
                <w:spacing w:val="-2"/>
                <w:w w:val="9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83DE6" w:rsidRPr="00D6744B" w:rsidRDefault="00383DE6" w:rsidP="00383DE6">
      <w:pPr>
        <w:rPr>
          <w:sz w:val="24"/>
          <w:szCs w:val="24"/>
        </w:rPr>
      </w:pPr>
    </w:p>
    <w:p w:rsidR="00053EA5" w:rsidRDefault="00053EA5" w:rsidP="00383DE6">
      <w:pPr>
        <w:ind w:left="-284"/>
      </w:pPr>
    </w:p>
    <w:sectPr w:rsidR="00053EA5" w:rsidSect="009A1C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6"/>
    <w:rsid w:val="00053EA5"/>
    <w:rsid w:val="00375F45"/>
    <w:rsid w:val="00383DE6"/>
    <w:rsid w:val="00606608"/>
    <w:rsid w:val="006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6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83DE6"/>
    <w:pPr>
      <w:spacing w:after="0" w:line="240" w:lineRule="auto"/>
    </w:pPr>
    <w:rPr>
      <w:rFonts w:ascii="Consolas" w:hAnsi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semiHidden/>
    <w:rsid w:val="00383DE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383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6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83DE6"/>
    <w:pPr>
      <w:spacing w:after="0" w:line="240" w:lineRule="auto"/>
    </w:pPr>
    <w:rPr>
      <w:rFonts w:ascii="Consolas" w:hAnsi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semiHidden/>
    <w:rsid w:val="00383DE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383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2020-04-23T08:03:00Z</dcterms:created>
  <dcterms:modified xsi:type="dcterms:W3CDTF">2020-04-23T14:36:00Z</dcterms:modified>
</cp:coreProperties>
</file>